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A1630A" w:rsidTr="00A1630A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Команда: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784" w:type="dxa"/>
        <w:tblLook w:val="04A0" w:firstRow="1" w:lastRow="0" w:firstColumn="1" w:lastColumn="0" w:noHBand="0" w:noVBand="1"/>
      </w:tblPr>
      <w:tblGrid>
        <w:gridCol w:w="1270"/>
        <w:gridCol w:w="1829"/>
        <w:gridCol w:w="4362"/>
        <w:gridCol w:w="2570"/>
        <w:gridCol w:w="1941"/>
        <w:gridCol w:w="2812"/>
      </w:tblGrid>
      <w:tr w:rsidR="00AA1174" w:rsidTr="00AA1174">
        <w:trPr>
          <w:trHeight w:val="600"/>
        </w:trPr>
        <w:tc>
          <w:tcPr>
            <w:tcW w:w="1270" w:type="dxa"/>
            <w:vMerge w:val="restart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Тайник</w:t>
            </w:r>
          </w:p>
        </w:tc>
        <w:tc>
          <w:tcPr>
            <w:tcW w:w="1829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Координаты </w:t>
            </w:r>
          </w:p>
          <w:p w:rsidR="00AA1174" w:rsidRP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(широта, долгота)</w:t>
            </w:r>
          </w:p>
        </w:tc>
        <w:tc>
          <w:tcPr>
            <w:tcW w:w="4362" w:type="dxa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положения тайника (населенный пункт, природный объект</w:t>
            </w:r>
          </w:p>
        </w:tc>
        <w:tc>
          <w:tcPr>
            <w:tcW w:w="2570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Пояснение о связи с апрелем</w:t>
            </w:r>
          </w:p>
          <w:p w:rsidR="00AA1174" w:rsidRDefault="00AA1174" w:rsidP="00AA11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на дополнительный вопрос</w:t>
            </w:r>
          </w:p>
        </w:tc>
      </w:tr>
      <w:tr w:rsidR="00AA1174" w:rsidTr="00AA1174">
        <w:trPr>
          <w:trHeight w:val="188"/>
        </w:trPr>
        <w:tc>
          <w:tcPr>
            <w:tcW w:w="12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436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2570" w:type="dxa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4753" w:type="dxa"/>
            <w:gridSpan w:val="2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балл за каждую позицию</w:t>
            </w:r>
            <w:r w:rsidRPr="00AA1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</w:p>
        </w:tc>
      </w:tr>
      <w:tr w:rsidR="00AA1174" w:rsidTr="00AA1174">
        <w:trPr>
          <w:trHeight w:val="292"/>
        </w:trPr>
        <w:tc>
          <w:tcPr>
            <w:tcW w:w="1270" w:type="dxa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Природный объект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Прежнее название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 w:val="restart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29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Города, где расположены музеи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AA1174" w:rsidTr="00AA1174">
        <w:trPr>
          <w:trHeight w:val="292"/>
        </w:trPr>
        <w:tc>
          <w:tcPr>
            <w:tcW w:w="1270" w:type="dxa"/>
            <w:vMerge w:val="restart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29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Показатель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Объект №2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Объект №3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 w:val="restart"/>
          </w:tcPr>
          <w:p w:rsidR="00AA1174" w:rsidRDefault="00AA1174" w:rsidP="00AA1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29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Самый первый объект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Самый мощный в России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Самый мощный в мире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AA1174" w:rsidRP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11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Объекты, где случались аварии</w:t>
            </w: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1174" w:rsidTr="00AA1174">
        <w:trPr>
          <w:trHeight w:val="292"/>
        </w:trPr>
        <w:tc>
          <w:tcPr>
            <w:tcW w:w="12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2" w:type="dxa"/>
          </w:tcPr>
          <w:p w:rsidR="00AA1174" w:rsidRDefault="00AA1174" w:rsidP="00A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3488C" w:rsidRDefault="0063488C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488C" w:rsidSect="00A16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40" w:rsidRDefault="00A17640" w:rsidP="00A1630A">
      <w:pPr>
        <w:spacing w:after="0" w:line="240" w:lineRule="auto"/>
      </w:pPr>
      <w:r>
        <w:separator/>
      </w:r>
    </w:p>
  </w:endnote>
  <w:endnote w:type="continuationSeparator" w:id="0">
    <w:p w:rsidR="00A17640" w:rsidRDefault="00A17640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40" w:rsidRDefault="00A17640" w:rsidP="00A1630A">
      <w:pPr>
        <w:spacing w:after="0" w:line="240" w:lineRule="auto"/>
      </w:pPr>
      <w:r>
        <w:separator/>
      </w:r>
    </w:p>
  </w:footnote>
  <w:footnote w:type="continuationSeparator" w:id="0">
    <w:p w:rsidR="00A17640" w:rsidRDefault="00A17640" w:rsidP="00A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5B" w:rsidRDefault="00AA1174" w:rsidP="00FD645B">
    <w:pPr>
      <w:spacing w:after="0" w:line="240" w:lineRule="aut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Маршрутный лист для </w:t>
    </w:r>
    <w:proofErr w:type="spellStart"/>
    <w:r>
      <w:rPr>
        <w:rFonts w:ascii="Arial" w:hAnsi="Arial" w:cs="Arial"/>
        <w:i/>
      </w:rPr>
      <w:t>геокешинга</w:t>
    </w:r>
    <w:proofErr w:type="spellEnd"/>
    <w:r>
      <w:rPr>
        <w:rFonts w:ascii="Arial" w:hAnsi="Arial" w:cs="Arial"/>
        <w:i/>
      </w:rPr>
      <w:t xml:space="preserve"> в рамках</w:t>
    </w:r>
  </w:p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открытого интеллектуального чемпионата по географии </w:t>
    </w:r>
  </w:p>
  <w:p w:rsidR="00A1630A" w:rsidRPr="00A1630A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FD645B">
      <w:rPr>
        <w:rFonts w:ascii="Arial" w:hAnsi="Arial" w:cs="Arial"/>
        <w:b/>
        <w:i/>
      </w:rPr>
      <w:t>«Ярославский эрудит</w:t>
    </w:r>
    <w:r w:rsidR="00FD645B" w:rsidRPr="00FD645B">
      <w:rPr>
        <w:rFonts w:ascii="Arial" w:hAnsi="Arial" w:cs="Arial"/>
        <w:b/>
        <w:i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EE3"/>
    <w:multiLevelType w:val="hybridMultilevel"/>
    <w:tmpl w:val="901CEB18"/>
    <w:lvl w:ilvl="0" w:tplc="8B747FF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1"/>
    <w:rsid w:val="00075272"/>
    <w:rsid w:val="001A504D"/>
    <w:rsid w:val="00254673"/>
    <w:rsid w:val="0032219A"/>
    <w:rsid w:val="00426614"/>
    <w:rsid w:val="00445BA0"/>
    <w:rsid w:val="00461A33"/>
    <w:rsid w:val="004D76A2"/>
    <w:rsid w:val="005A16BF"/>
    <w:rsid w:val="005C2BBF"/>
    <w:rsid w:val="0063488C"/>
    <w:rsid w:val="00696440"/>
    <w:rsid w:val="00730D93"/>
    <w:rsid w:val="007346A1"/>
    <w:rsid w:val="00746460"/>
    <w:rsid w:val="00801808"/>
    <w:rsid w:val="00845E71"/>
    <w:rsid w:val="008E2DB7"/>
    <w:rsid w:val="00916CAD"/>
    <w:rsid w:val="00986D45"/>
    <w:rsid w:val="00A00085"/>
    <w:rsid w:val="00A1243B"/>
    <w:rsid w:val="00A1630A"/>
    <w:rsid w:val="00A17640"/>
    <w:rsid w:val="00A44793"/>
    <w:rsid w:val="00A61646"/>
    <w:rsid w:val="00AA1174"/>
    <w:rsid w:val="00BD7B45"/>
    <w:rsid w:val="00C20F3F"/>
    <w:rsid w:val="00C3121C"/>
    <w:rsid w:val="00C76B0E"/>
    <w:rsid w:val="00CF32CE"/>
    <w:rsid w:val="00E01BFF"/>
    <w:rsid w:val="00E1581C"/>
    <w:rsid w:val="00E27668"/>
    <w:rsid w:val="00E606A2"/>
    <w:rsid w:val="00E726DB"/>
    <w:rsid w:val="00F84B66"/>
    <w:rsid w:val="00FB022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48FC"/>
  <w15:docId w15:val="{F58365F3-208D-4081-BFEF-75F79F6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16BF"/>
  </w:style>
  <w:style w:type="character" w:styleId="aa">
    <w:name w:val="Hyperlink"/>
    <w:basedOn w:val="a0"/>
    <w:uiPriority w:val="99"/>
    <w:semiHidden/>
    <w:unhideWhenUsed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AC84-78CA-4B31-9290-CC055D96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4</cp:revision>
  <cp:lastPrinted>2017-03-22T16:17:00Z</cp:lastPrinted>
  <dcterms:created xsi:type="dcterms:W3CDTF">2017-03-22T16:55:00Z</dcterms:created>
  <dcterms:modified xsi:type="dcterms:W3CDTF">2017-04-15T08:41:00Z</dcterms:modified>
</cp:coreProperties>
</file>